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3C4BBF">
            <w:pPr>
              <w:tabs>
                <w:tab w:val="left" w:pos="6870"/>
              </w:tabs>
              <w:contextualSpacing/>
              <w:jc w:val="center"/>
              <w:rPr>
                <w:sz w:val="24"/>
              </w:rPr>
            </w:pPr>
            <w:r w:rsidRPr="00FB7E0D">
              <w:rPr>
                <w:sz w:val="24"/>
              </w:rPr>
              <w:t xml:space="preserve"> </w:t>
            </w:r>
            <w:r w:rsidR="003C4BBF">
              <w:rPr>
                <w:sz w:val="24"/>
              </w:rPr>
              <w:t>ВрИО н</w:t>
            </w:r>
            <w:r w:rsidR="001D69C9" w:rsidRPr="00FB7E0D">
              <w:rPr>
                <w:sz w:val="24"/>
              </w:rPr>
              <w:t>ачальник</w:t>
            </w:r>
            <w:r w:rsidR="003C4BBF">
              <w:rPr>
                <w:sz w:val="24"/>
              </w:rPr>
              <w:t>а</w:t>
            </w:r>
            <w:r w:rsidR="001D69C9" w:rsidRPr="00FB7E0D">
              <w:rPr>
                <w:sz w:val="24"/>
              </w:rPr>
              <w:t xml:space="preserve">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3C4BBF">
            <w:pPr>
              <w:tabs>
                <w:tab w:val="left" w:pos="6870"/>
              </w:tabs>
              <w:contextualSpacing/>
              <w:jc w:val="center"/>
              <w:rPr>
                <w:sz w:val="24"/>
              </w:rPr>
            </w:pPr>
            <w:r w:rsidRPr="00FB7E0D">
              <w:rPr>
                <w:sz w:val="24"/>
              </w:rPr>
              <w:t xml:space="preserve">   ___________  </w:t>
            </w:r>
            <w:r w:rsidR="003C4BBF">
              <w:rPr>
                <w:sz w:val="24"/>
              </w:rPr>
              <w:t>Н</w:t>
            </w:r>
            <w:r w:rsidR="00A75AFC">
              <w:rPr>
                <w:sz w:val="24"/>
              </w:rPr>
              <w:t>.</w:t>
            </w:r>
            <w:r w:rsidR="003C4BBF">
              <w:rPr>
                <w:sz w:val="24"/>
              </w:rPr>
              <w:t>А</w:t>
            </w:r>
            <w:r w:rsidR="00A75AFC">
              <w:rPr>
                <w:sz w:val="24"/>
              </w:rPr>
              <w:t xml:space="preserve">. </w:t>
            </w:r>
            <w:r w:rsidR="003C4BBF">
              <w:rPr>
                <w:sz w:val="24"/>
              </w:rPr>
              <w:t>Муратова</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3C4BBF">
            <w:pPr>
              <w:tabs>
                <w:tab w:val="left" w:pos="6870"/>
              </w:tabs>
              <w:rPr>
                <w:sz w:val="24"/>
              </w:rPr>
            </w:pPr>
            <w:r w:rsidRPr="00FB7E0D">
              <w:t xml:space="preserve">                     </w:t>
            </w:r>
            <w:r w:rsidRPr="00FB7E0D">
              <w:rPr>
                <w:sz w:val="24"/>
              </w:rPr>
              <w:t xml:space="preserve">от </w:t>
            </w:r>
            <w:r w:rsidR="003C4BBF">
              <w:rPr>
                <w:sz w:val="24"/>
              </w:rPr>
              <w:t>04</w:t>
            </w:r>
            <w:r w:rsidR="00FF5C1B">
              <w:rPr>
                <w:sz w:val="24"/>
                <w:lang w:val="en-US"/>
              </w:rPr>
              <w:t xml:space="preserve"> </w:t>
            </w:r>
            <w:r w:rsidR="003C4BBF">
              <w:rPr>
                <w:sz w:val="24"/>
              </w:rPr>
              <w:t>апреля</w:t>
            </w:r>
            <w:r w:rsidR="000F1631">
              <w:rPr>
                <w:sz w:val="24"/>
              </w:rPr>
              <w:t xml:space="preserve"> 202</w:t>
            </w:r>
            <w:r w:rsidR="003C4BBF">
              <w:rPr>
                <w:sz w:val="24"/>
              </w:rPr>
              <w:t>4</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w:t>
      </w:r>
      <w:r w:rsidR="0056178A" w:rsidRPr="00FB7E0D">
        <w:rPr>
          <w:b/>
        </w:rPr>
        <w:t xml:space="preserve"> квартал 20</w:t>
      </w:r>
      <w:r w:rsidR="000F1631">
        <w:rPr>
          <w:b/>
        </w:rPr>
        <w:t>2</w:t>
      </w:r>
      <w:r w:rsidR="003C4BBF">
        <w:rPr>
          <w:b/>
        </w:rPr>
        <w:t>4</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620E5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620E5B">
      <w:pPr>
        <w:pStyle w:val="s1"/>
        <w:shd w:val="clear" w:color="auto" w:fill="FFFFFF"/>
        <w:spacing w:before="0" w:beforeAutospacing="0" w:after="0" w:afterAutospacing="0"/>
        <w:ind w:firstLine="567"/>
        <w:jc w:val="both"/>
        <w:rPr>
          <w:color w:val="000000"/>
          <w:szCs w:val="20"/>
        </w:rPr>
      </w:pPr>
    </w:p>
    <w:p w:rsidR="00717817" w:rsidRDefault="009E08A5" w:rsidP="00620E5B">
      <w:pPr>
        <w:ind w:firstLine="567"/>
        <w:jc w:val="both"/>
      </w:pPr>
      <w:r>
        <w:t xml:space="preserve">В </w:t>
      </w:r>
      <w:r w:rsidR="001F0B74">
        <w:rPr>
          <w:lang w:val="en-US"/>
        </w:rPr>
        <w:t>I</w:t>
      </w:r>
      <w:r w:rsidRPr="009E08A5">
        <w:t xml:space="preserve"> </w:t>
      </w:r>
      <w:r>
        <w:t>квартале 202</w:t>
      </w:r>
      <w:r w:rsidR="003C4BBF">
        <w:t>4</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FF5C1B" w:rsidRDefault="001F0B74" w:rsidP="00620E5B">
      <w:pPr>
        <w:ind w:firstLine="709"/>
        <w:jc w:val="both"/>
      </w:pPr>
      <w:r>
        <w:t>Н</w:t>
      </w:r>
      <w:r w:rsidRPr="00D80C42">
        <w:t>а I квартал 202</w:t>
      </w:r>
      <w:r w:rsidR="003C4BBF">
        <w:t>4</w:t>
      </w:r>
      <w:r w:rsidRPr="00D80C42">
        <w:t xml:space="preserve"> года </w:t>
      </w:r>
      <w:r w:rsidR="00946EDD">
        <w:t>о</w:t>
      </w:r>
      <w:r w:rsidR="00946EDD" w:rsidRPr="00D80C42">
        <w:t>бязательны</w:t>
      </w:r>
      <w:r w:rsidR="00946EDD">
        <w:t>е</w:t>
      </w:r>
      <w:r w:rsidR="00946EDD" w:rsidRPr="00D80C42">
        <w:t xml:space="preserve"> профилактически</w:t>
      </w:r>
      <w:r w:rsidR="00946EDD">
        <w:t>е</w:t>
      </w:r>
      <w:r w:rsidR="00946EDD" w:rsidRPr="00D80C42">
        <w:t xml:space="preserve"> визит</w:t>
      </w:r>
      <w:r w:rsidR="00946EDD">
        <w:t xml:space="preserve">ы </w:t>
      </w:r>
      <w:r w:rsidRPr="00D80C42">
        <w:t>в соответствии с Приказом Росгидромета №</w:t>
      </w:r>
      <w:r w:rsidR="003C4BBF" w:rsidRPr="003C4BBF">
        <w:rPr>
          <w:rFonts w:ascii="Helvetica" w:hAnsi="Helvetica"/>
          <w:color w:val="1D2627"/>
          <w:sz w:val="22"/>
          <w:szCs w:val="22"/>
        </w:rPr>
        <w:t xml:space="preserve"> </w:t>
      </w:r>
      <w:r w:rsidR="003C4BBF" w:rsidRPr="003C4BBF">
        <w:t>622</w:t>
      </w:r>
      <w:r w:rsidRPr="00D80C42">
        <w:t xml:space="preserve"> от </w:t>
      </w:r>
      <w:r w:rsidR="003C4BBF" w:rsidRPr="003C4BBF">
        <w:t>20.12.2023</w:t>
      </w:r>
      <w:r w:rsidRPr="00D80C42">
        <w:t xml:space="preserve"> «</w:t>
      </w:r>
      <w:r w:rsidR="003C4BBF" w:rsidRPr="003C4BBF">
        <w:t>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гидрометеорологические процессы на 2024 год</w:t>
      </w:r>
      <w:r w:rsidRPr="00D80C42">
        <w:t>»</w:t>
      </w:r>
      <w:r>
        <w:t xml:space="preserve"> </w:t>
      </w:r>
      <w:r w:rsidRPr="00D80C42">
        <w:t xml:space="preserve">запланированы </w:t>
      </w:r>
      <w:r w:rsidR="00946EDD">
        <w:t>не были</w:t>
      </w:r>
      <w:r w:rsidR="00FF5C1B" w:rsidRPr="00D80C42">
        <w:t>.</w:t>
      </w:r>
    </w:p>
    <w:p w:rsidR="00DD109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w:t>
      </w:r>
      <w:r w:rsidRPr="0024028C">
        <w:lastRenderedPageBreak/>
        <w:t>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Pr="00D80C42" w:rsidRDefault="00720AF3" w:rsidP="00D80C42">
      <w:pPr>
        <w:ind w:firstLine="567"/>
        <w:jc w:val="both"/>
      </w:pPr>
      <w:r>
        <w:lastRenderedPageBreak/>
        <w:t xml:space="preserve">В </w:t>
      </w:r>
      <w:r w:rsidR="001F0B74">
        <w:rPr>
          <w:lang w:val="en-US"/>
        </w:rPr>
        <w:t>I</w:t>
      </w:r>
      <w:r w:rsidRPr="009E08A5">
        <w:t xml:space="preserve"> </w:t>
      </w:r>
      <w:r>
        <w:t xml:space="preserve">квартале </w:t>
      </w:r>
      <w:r w:rsidR="00D80C42">
        <w:t>202</w:t>
      </w:r>
      <w:r w:rsidR="003C4BBF">
        <w:t>4</w:t>
      </w:r>
      <w:r w:rsidR="00FF5C1B">
        <w:t xml:space="preserve"> года Департаментом плановые </w:t>
      </w:r>
      <w:r w:rsidR="00FF5C1B" w:rsidRPr="00FB7E0D">
        <w:t xml:space="preserve">контрольно-надзорные мероприятия по линии </w:t>
      </w:r>
      <w:r w:rsidR="00FF5C1B" w:rsidRPr="00A043C0">
        <w:t>федерально</w:t>
      </w:r>
      <w:r w:rsidR="00FF5C1B">
        <w:t xml:space="preserve">го </w:t>
      </w:r>
      <w:r w:rsidR="00FF5C1B"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FF5C1B">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FF5C1B" w:rsidRDefault="00FF5C1B" w:rsidP="00FF5C1B">
      <w:pPr>
        <w:ind w:firstLine="567"/>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720AF3">
        <w:rPr>
          <w:b/>
          <w:lang w:val="en-US"/>
        </w:rPr>
        <w:t>I</w:t>
      </w:r>
      <w:r w:rsidR="00C24E98">
        <w:rPr>
          <w:b/>
        </w:rPr>
        <w:t xml:space="preserve"> квартал </w:t>
      </w:r>
      <w:r w:rsidR="0056178A" w:rsidRPr="00FB7E0D">
        <w:rPr>
          <w:b/>
        </w:rPr>
        <w:t>20</w:t>
      </w:r>
      <w:r w:rsidR="000F1631">
        <w:rPr>
          <w:b/>
        </w:rPr>
        <w:t>2</w:t>
      </w:r>
      <w:r w:rsidR="003C4BBF">
        <w:rPr>
          <w:b/>
        </w:rPr>
        <w:t>4</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0C6127">
            <w:pPr>
              <w:pStyle w:val="a3"/>
              <w:spacing w:before="100" w:after="100"/>
              <w:rPr>
                <w:b/>
              </w:rPr>
            </w:pPr>
            <w:r>
              <w:rPr>
                <w:b/>
              </w:rPr>
              <w:t>0</w:t>
            </w:r>
            <w:r w:rsidR="001D69C9" w:rsidRPr="00FD31CC">
              <w:rPr>
                <w:b/>
              </w:rPr>
              <w:t>/</w:t>
            </w:r>
            <w:r w:rsidR="000C6127">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0C6127">
            <w:pPr>
              <w:pStyle w:val="a3"/>
              <w:rPr>
                <w:b/>
                <w:lang w:val="en-US"/>
              </w:rPr>
            </w:pPr>
            <w:r>
              <w:rPr>
                <w:b/>
              </w:rPr>
              <w:t>0</w:t>
            </w:r>
            <w:r w:rsidR="00EA6851" w:rsidRPr="00FD31CC">
              <w:rPr>
                <w:b/>
              </w:rPr>
              <w:t>/</w:t>
            </w:r>
            <w:r w:rsidR="000C6127">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E4476A">
            <w:pPr>
              <w:pStyle w:val="a3"/>
              <w:rPr>
                <w:b/>
              </w:rPr>
            </w:pPr>
            <w:r>
              <w:rPr>
                <w:b/>
              </w:rPr>
              <w:t>0</w:t>
            </w:r>
            <w:r w:rsidR="00EA6851" w:rsidRPr="00FD31CC">
              <w:rPr>
                <w:b/>
              </w:rPr>
              <w:t>/</w:t>
            </w:r>
            <w:r w:rsidR="00E4476A">
              <w:rPr>
                <w:b/>
              </w:rPr>
              <w:t>0</w:t>
            </w:r>
            <w:r w:rsidR="00D029D2" w:rsidRPr="00FD31CC">
              <w:rPr>
                <w:b/>
              </w:rPr>
              <w:t xml:space="preserve"> </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80C42">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4. Количество лицензионных проверок, по итогам которых по </w:t>
            </w:r>
            <w:r w:rsidRPr="00FD31CC">
              <w:rPr>
                <w:b/>
              </w:rPr>
              <w:lastRenderedPageBreak/>
              <w:t>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lastRenderedPageBreak/>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3C4BBF">
        <w:rPr>
          <w:b/>
        </w:rPr>
        <w:t>4</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3C4BBF" w:rsidP="00410820">
            <w:pPr>
              <w:pStyle w:val="a3"/>
              <w:rPr>
                <w:b/>
                <w:lang w:val="en-US"/>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3C4BBF">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3C4BBF">
              <w:rPr>
                <w:b/>
                <w:i/>
              </w:rPr>
              <w:t>4</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3C4BBF" w:rsidP="00E4476A">
            <w:pPr>
              <w:pStyle w:val="a3"/>
              <w:rPr>
                <w:b/>
                <w:lang w:val="en-US"/>
              </w:rPr>
            </w:pPr>
            <w:r>
              <w:rPr>
                <w:b/>
              </w:rPr>
              <w:t>0</w:t>
            </w:r>
            <w:r w:rsidR="00C24E98">
              <w:rPr>
                <w:b/>
                <w:lang w:val="en-US"/>
              </w:rPr>
              <w:t xml:space="preserve">  </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Общие рекомендации по недопущению обязательных требований доводятся до сведения лицензиатов в рамках профилактических визитов</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6304E3" w:rsidRPr="00FB4F03">
        <w:rPr>
          <w:b/>
        </w:rPr>
        <w:t xml:space="preserve"> квартала 20</w:t>
      </w:r>
      <w:r w:rsidR="000F1631">
        <w:rPr>
          <w:b/>
        </w:rPr>
        <w:t>2</w:t>
      </w:r>
      <w:r w:rsidR="003C4BBF">
        <w:rPr>
          <w:b/>
        </w:rPr>
        <w:t>4</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946EDD" w:rsidRDefault="00967F87" w:rsidP="00946EDD">
      <w:pPr>
        <w:pStyle w:val="a3"/>
        <w:spacing w:before="100" w:after="100"/>
        <w:ind w:firstLine="709"/>
        <w:contextualSpacing/>
        <w:jc w:val="both"/>
      </w:pPr>
      <w:r w:rsidRPr="00967F87">
        <w:t>Департамент</w:t>
      </w:r>
      <w:r>
        <w:t>ом</w:t>
      </w:r>
      <w:bookmarkStart w:id="1" w:name="_GoBack"/>
      <w:bookmarkEnd w:id="1"/>
      <w:r w:rsidRPr="00967F87">
        <w:t xml:space="preserve"> материалы дел об административных правонарушениях не рассматривались, решения и постановления от органов судебной власти не поступали</w:t>
      </w:r>
      <w:r w:rsidR="00946EDD" w:rsidRPr="00946EDD">
        <w:t>.</w:t>
      </w:r>
    </w:p>
    <w:p w:rsidR="00351934" w:rsidRDefault="00351934"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1D69C9" w:rsidRPr="00C75552">
        <w:rPr>
          <w:b/>
        </w:rPr>
        <w:t xml:space="preserve"> квартала 20</w:t>
      </w:r>
      <w:r w:rsidR="00705295" w:rsidRPr="00705295">
        <w:rPr>
          <w:b/>
        </w:rPr>
        <w:t>2</w:t>
      </w:r>
      <w:r w:rsidR="003C4BBF">
        <w:rPr>
          <w:b/>
        </w:rPr>
        <w:t>4</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9"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на 202</w:t>
      </w:r>
      <w:r w:rsidR="003C4BBF">
        <w:t>4</w:t>
      </w:r>
      <w:r w:rsidR="00856F52" w:rsidRPr="00856F52">
        <w:t> год</w:t>
      </w:r>
      <w:r w:rsidR="00856F52">
        <w:t xml:space="preserve"> </w:t>
      </w:r>
      <w:r w:rsidR="00856F52" w:rsidRPr="00856F52">
        <w:t>при осуществлении видов государственного контроля (надзора), порядок организации и осуществления которых регулируется</w:t>
      </w:r>
      <w:r w:rsidR="00856F52">
        <w:t xml:space="preserve"> </w:t>
      </w:r>
      <w:hyperlink r:id="rId10" w:anchor="/document/74449814/entry/20000" w:history="1">
        <w:r w:rsidR="00856F52" w:rsidRPr="00856F52">
          <w:t>Федеральным законом</w:t>
        </w:r>
      </w:hyperlink>
      <w:r w:rsidR="00856F52">
        <w:t xml:space="preserve"> </w:t>
      </w:r>
      <w:r w:rsidR="00856F52" w:rsidRPr="00856F52">
        <w:t>"О государственном контроле (надзоре)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856F52">
        <w:t>, то на 202</w:t>
      </w:r>
      <w:r w:rsidR="003C4BBF">
        <w:t>4</w:t>
      </w:r>
      <w:r w:rsidR="00856F52">
        <w:t xml:space="preserve"> год план проверок по линии </w:t>
      </w:r>
      <w:r w:rsidR="00856F52" w:rsidRPr="00856F52">
        <w:t xml:space="preserve">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w:t>
      </w:r>
      <w:r w:rsidR="00856F52" w:rsidRPr="00856F52">
        <w:lastRenderedPageBreak/>
        <w:t>проектной документации, строительства, реконструкции объектов капитального строительства)</w:t>
      </w:r>
      <w:r w:rsidR="00856F52">
        <w:t xml:space="preserve"> не формировался в связи с тем, что все лицензиаты Росгидромета относятся к категории либо значительного, либо среднего риска</w:t>
      </w:r>
      <w:r w:rsidR="00856F52" w:rsidRPr="00856F52">
        <w:t>.</w:t>
      </w:r>
    </w:p>
    <w:p w:rsidR="00856F52" w:rsidRPr="00856F52" w:rsidRDefault="00856F52" w:rsidP="00856F52">
      <w:pPr>
        <w:pStyle w:val="s16"/>
        <w:spacing w:beforeAutospacing="0" w:afterAutospacing="0"/>
        <w:ind w:firstLine="708"/>
        <w:jc w:val="both"/>
      </w:pPr>
      <w:r>
        <w:t xml:space="preserve">По линии </w:t>
      </w:r>
      <w:r w:rsidRPr="00856F52">
        <w:t>федерального государственного контроля (надзора) за проведением работ по активным воздействиям на гидрометеорологические процессы была запланирована 1 плановая выездная проверка,</w:t>
      </w:r>
      <w:r w:rsidR="003C4BBF">
        <w:t xml:space="preserve"> во 2 кв. 2024 года</w:t>
      </w:r>
      <w:r w:rsidRPr="00856F52">
        <w:t>.</w:t>
      </w:r>
    </w:p>
    <w:p w:rsidR="00856F52" w:rsidRDefault="00856F52" w:rsidP="00F3672E">
      <w:pPr>
        <w:pStyle w:val="s16"/>
        <w:spacing w:beforeAutospacing="0" w:afterAutospacing="0"/>
        <w:ind w:firstLine="708"/>
        <w:jc w:val="both"/>
        <w:rPr>
          <w:szCs w:val="24"/>
        </w:rPr>
      </w:pPr>
    </w:p>
    <w:p w:rsidR="003A4527" w:rsidRPr="00483F58" w:rsidRDefault="00720AF3" w:rsidP="00F3672E">
      <w:pPr>
        <w:pStyle w:val="s16"/>
        <w:spacing w:beforeAutospacing="0" w:afterAutospacing="0"/>
        <w:ind w:firstLine="708"/>
        <w:jc w:val="both"/>
        <w:rPr>
          <w:szCs w:val="24"/>
        </w:rPr>
      </w:pPr>
      <w:r w:rsidRPr="00351934">
        <w:t xml:space="preserve">В </w:t>
      </w:r>
      <w:r w:rsidR="001F0B74">
        <w:rPr>
          <w:lang w:val="en-US"/>
        </w:rPr>
        <w:t>I</w:t>
      </w:r>
      <w:r>
        <w:t xml:space="preserve"> квартале </w:t>
      </w:r>
      <w:r w:rsidR="00A6735D" w:rsidRPr="00483F58">
        <w:rPr>
          <w:szCs w:val="24"/>
        </w:rPr>
        <w:t>202</w:t>
      </w:r>
      <w:r w:rsidR="003C4BBF">
        <w:rPr>
          <w:szCs w:val="24"/>
        </w:rPr>
        <w:t>4</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720AF3" w:rsidP="00A6735D">
      <w:pPr>
        <w:pStyle w:val="s16"/>
        <w:spacing w:beforeAutospacing="0" w:afterAutospacing="0"/>
        <w:ind w:firstLine="708"/>
        <w:jc w:val="both"/>
        <w:rPr>
          <w:szCs w:val="24"/>
        </w:rPr>
      </w:pPr>
      <w:r w:rsidRPr="00351934">
        <w:t xml:space="preserve">В </w:t>
      </w:r>
      <w:r w:rsidR="001F0B74">
        <w:rPr>
          <w:lang w:val="en-US"/>
        </w:rPr>
        <w:t>I</w:t>
      </w:r>
      <w:r>
        <w:t xml:space="preserve"> квартале </w:t>
      </w:r>
      <w:r w:rsidR="00A6735D" w:rsidRPr="008E5D98">
        <w:rPr>
          <w:szCs w:val="24"/>
        </w:rPr>
        <w:t>202</w:t>
      </w:r>
      <w:r w:rsidR="003C4BBF">
        <w:rPr>
          <w:szCs w:val="24"/>
        </w:rPr>
        <w:t>4</w:t>
      </w:r>
      <w:r w:rsidR="00A6735D" w:rsidRPr="008E5D98">
        <w:rPr>
          <w:szCs w:val="24"/>
        </w:rPr>
        <w:t xml:space="preserve"> года </w:t>
      </w:r>
      <w:r w:rsidR="00A6735D" w:rsidRPr="00483F58">
        <w:rPr>
          <w:szCs w:val="24"/>
        </w:rPr>
        <w:t xml:space="preserve">Департаментом </w:t>
      </w:r>
      <w:r>
        <w:rPr>
          <w:szCs w:val="24"/>
        </w:rPr>
        <w:t xml:space="preserve">дела об АПН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w:t>
      </w:r>
      <w:r w:rsidR="00DD2916">
        <w:rPr>
          <w:color w:val="22272F"/>
          <w:szCs w:val="24"/>
        </w:rPr>
        <w:t>в</w:t>
      </w:r>
      <w:r w:rsidR="00DD2916" w:rsidRPr="00DD2916">
        <w:rPr>
          <w:color w:val="22272F"/>
          <w:szCs w:val="24"/>
        </w:rPr>
        <w:t xml:space="preserve"> </w:t>
      </w:r>
      <w:r w:rsidR="00EF6121">
        <w:rPr>
          <w:lang w:val="en-US"/>
        </w:rPr>
        <w:t>I</w:t>
      </w:r>
      <w:r w:rsidR="00EF6121">
        <w:t xml:space="preserve"> квартале </w:t>
      </w:r>
      <w:r w:rsidR="00DD2916">
        <w:rPr>
          <w:color w:val="22272F"/>
          <w:szCs w:val="24"/>
        </w:rPr>
        <w:t>202</w:t>
      </w:r>
      <w:r w:rsidR="003C4BBF">
        <w:rPr>
          <w:color w:val="22272F"/>
          <w:szCs w:val="24"/>
        </w:rPr>
        <w:t>4</w:t>
      </w:r>
      <w:r w:rsidR="00DD2916">
        <w:rPr>
          <w:color w:val="22272F"/>
          <w:szCs w:val="24"/>
        </w:rPr>
        <w:t xml:space="preserve">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w:t>
      </w:r>
      <w:r w:rsidR="00EF6121">
        <w:rPr>
          <w:color w:val="22272F"/>
          <w:szCs w:val="24"/>
        </w:rPr>
        <w:t xml:space="preserve">в </w:t>
      </w:r>
      <w:r w:rsidR="001F0B74">
        <w:rPr>
          <w:color w:val="22272F"/>
          <w:szCs w:val="24"/>
          <w:lang w:val="en-US"/>
        </w:rPr>
        <w:t>I</w:t>
      </w:r>
      <w:r w:rsidR="00EF6121">
        <w:t xml:space="preserve"> квартале оснований для </w:t>
      </w:r>
      <w:r w:rsidR="0014233A" w:rsidRPr="00A136D1">
        <w:rPr>
          <w:color w:val="22272F"/>
          <w:szCs w:val="24"/>
        </w:rPr>
        <w:t>объявлен</w:t>
      </w:r>
      <w:r w:rsidR="00EF6121">
        <w:rPr>
          <w:color w:val="22272F"/>
          <w:szCs w:val="24"/>
        </w:rPr>
        <w:t xml:space="preserve">ия </w:t>
      </w:r>
      <w:r w:rsidR="0014233A" w:rsidRPr="00A136D1">
        <w:rPr>
          <w:color w:val="22272F"/>
          <w:szCs w:val="24"/>
        </w:rPr>
        <w:t>предостережени</w:t>
      </w:r>
      <w:r w:rsidR="00EF6121">
        <w:rPr>
          <w:color w:val="22272F"/>
          <w:szCs w:val="24"/>
        </w:rPr>
        <w:t>й не было</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r w:rsidR="00946EDD" w:rsidRPr="00946EDD">
        <w:rPr>
          <w:color w:val="22272F"/>
          <w:szCs w:val="24"/>
        </w:rPr>
        <w:t xml:space="preserve"> – </w:t>
      </w:r>
      <w:r w:rsidR="003C4BBF">
        <w:rPr>
          <w:color w:val="22272F"/>
          <w:szCs w:val="24"/>
        </w:rPr>
        <w:t>не проводилось</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xml:space="preserve">– проведено </w:t>
      </w:r>
      <w:r w:rsidR="00AD6D84">
        <w:rPr>
          <w:color w:val="22272F"/>
          <w:szCs w:val="24"/>
        </w:rPr>
        <w:t>32</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1"/>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AF" w:rsidRDefault="001D69C9">
    <w:pPr>
      <w:framePr w:wrap="around" w:vAnchor="text" w:hAnchor="margin" w:xAlign="center" w:y="1"/>
    </w:pPr>
    <w:r>
      <w:fldChar w:fldCharType="begin"/>
    </w:r>
    <w:r>
      <w:instrText xml:space="preserve">PAGE </w:instrText>
    </w:r>
    <w:r>
      <w:fldChar w:fldCharType="separate"/>
    </w:r>
    <w:r w:rsidR="00967F87">
      <w:rPr>
        <w:noProof/>
      </w:rPr>
      <w:t>2</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0B74"/>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3C4BBF"/>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348F6"/>
    <w:rsid w:val="00550491"/>
    <w:rsid w:val="0056178A"/>
    <w:rsid w:val="00570FBA"/>
    <w:rsid w:val="005A7A9B"/>
    <w:rsid w:val="005C78B3"/>
    <w:rsid w:val="005E65DD"/>
    <w:rsid w:val="00611ED8"/>
    <w:rsid w:val="00620E5B"/>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0AF3"/>
    <w:rsid w:val="00724688"/>
    <w:rsid w:val="0072494C"/>
    <w:rsid w:val="00745CF0"/>
    <w:rsid w:val="00746538"/>
    <w:rsid w:val="00756AF1"/>
    <w:rsid w:val="0077564F"/>
    <w:rsid w:val="0079683B"/>
    <w:rsid w:val="007A44A1"/>
    <w:rsid w:val="007C2E33"/>
    <w:rsid w:val="007F6312"/>
    <w:rsid w:val="0080358C"/>
    <w:rsid w:val="0080418F"/>
    <w:rsid w:val="008164C3"/>
    <w:rsid w:val="008354F7"/>
    <w:rsid w:val="00856F52"/>
    <w:rsid w:val="0087718D"/>
    <w:rsid w:val="0088469F"/>
    <w:rsid w:val="008B2915"/>
    <w:rsid w:val="008C7B1D"/>
    <w:rsid w:val="008D40E9"/>
    <w:rsid w:val="008E5D98"/>
    <w:rsid w:val="009007EB"/>
    <w:rsid w:val="009410DF"/>
    <w:rsid w:val="00946EDD"/>
    <w:rsid w:val="009477E4"/>
    <w:rsid w:val="009551EA"/>
    <w:rsid w:val="00962040"/>
    <w:rsid w:val="00967F87"/>
    <w:rsid w:val="00977B3A"/>
    <w:rsid w:val="0099342B"/>
    <w:rsid w:val="009A6F3C"/>
    <w:rsid w:val="009B41D6"/>
    <w:rsid w:val="009C28B8"/>
    <w:rsid w:val="009D0A81"/>
    <w:rsid w:val="009E08A5"/>
    <w:rsid w:val="00A0212C"/>
    <w:rsid w:val="00A043C0"/>
    <w:rsid w:val="00A136D1"/>
    <w:rsid w:val="00A6735D"/>
    <w:rsid w:val="00A72571"/>
    <w:rsid w:val="00A75AFC"/>
    <w:rsid w:val="00AC0A36"/>
    <w:rsid w:val="00AD6D84"/>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6601"/>
    <w:rsid w:val="00DD109D"/>
    <w:rsid w:val="00DD2916"/>
    <w:rsid w:val="00DF0725"/>
    <w:rsid w:val="00DF7B79"/>
    <w:rsid w:val="00E27EE8"/>
    <w:rsid w:val="00E40229"/>
    <w:rsid w:val="00E4476A"/>
    <w:rsid w:val="00E4539C"/>
    <w:rsid w:val="00E50A67"/>
    <w:rsid w:val="00EA6851"/>
    <w:rsid w:val="00EB473B"/>
    <w:rsid w:val="00EE278F"/>
    <w:rsid w:val="00EF061F"/>
    <w:rsid w:val="00EF6121"/>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15C3"/>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Заголовок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ADAB-79CF-499C-AE23-31170EB6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9336</TotalTime>
  <Pages>6</Pages>
  <Words>2628</Words>
  <Characters>14982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Свидерский Дмитрий</cp:lastModifiedBy>
  <cp:revision>116</cp:revision>
  <cp:lastPrinted>2023-12-25T06:04:00Z</cp:lastPrinted>
  <dcterms:created xsi:type="dcterms:W3CDTF">2018-10-17T07:14:00Z</dcterms:created>
  <dcterms:modified xsi:type="dcterms:W3CDTF">2024-04-04T11:49:00Z</dcterms:modified>
</cp:coreProperties>
</file>